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724"/>
        <w:gridCol w:w="1724"/>
        <w:gridCol w:w="1724"/>
        <w:gridCol w:w="1724"/>
        <w:gridCol w:w="1724"/>
        <w:gridCol w:w="1724"/>
        <w:gridCol w:w="1724"/>
      </w:tblGrid>
      <w:tr w:rsidR="000487C5" w:rsidTr="1BD7D87B" w14:paraId="6495D94F">
        <w:trPr>
          <w:trHeight w:val="810"/>
        </w:trPr>
        <w:tc>
          <w:tcPr>
            <w:tcW w:w="13792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000487C5" w:rsidP="59EB8AE9" w:rsidRDefault="000487C5" w14:paraId="1EB3E17B" w14:textId="016F1F9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9EB8AE9" w:rsidR="000487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s-MX"/>
              </w:rPr>
              <w:t>CONVENIOS ANUALIDAD 20</w:t>
            </w:r>
            <w:r w:rsidRPr="59EB8AE9" w:rsidR="59DC01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s-MX"/>
              </w:rPr>
              <w:t>2</w:t>
            </w:r>
            <w:r w:rsidRPr="59EB8AE9" w:rsidR="3629B51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s-MX"/>
              </w:rPr>
              <w:t>2</w:t>
            </w:r>
          </w:p>
        </w:tc>
      </w:tr>
      <w:tr w:rsidR="000487C5" w:rsidTr="1BD7D87B" w14:paraId="0B6DF80B">
        <w:trPr>
          <w:trHeight w:val="810"/>
        </w:trPr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000487C5" w:rsidP="000487C5" w:rsidRDefault="000487C5" w14:paraId="018F894B" w14:textId="4BB7128F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00487C5" w:rsidR="000487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PARTES FIRMANTES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000487C5" w:rsidP="000487C5" w:rsidRDefault="000487C5" w14:paraId="3F3743DF" w14:textId="4E627AEB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00487C5" w:rsidR="000487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000487C5" w:rsidP="000487C5" w:rsidRDefault="000487C5" w14:paraId="1D539853" w14:textId="7328FA96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00487C5" w:rsidR="000487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OBJETO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000487C5" w:rsidP="000487C5" w:rsidRDefault="000487C5" w14:paraId="0EB10E3D" w14:textId="7A98BB67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00487C5" w:rsidR="000487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ACTUACIONES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000487C5" w:rsidP="000487C5" w:rsidRDefault="000487C5" w14:paraId="6FE5CF6D" w14:textId="04BB2A25">
            <w:pPr>
              <w:pStyle w:val="TableParagraph"/>
              <w:spacing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00487C5" w:rsidR="000487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VIGENCIA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000487C5" w:rsidP="000487C5" w:rsidRDefault="000487C5" w14:paraId="2205221B" w14:textId="28CB0C24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000487C5" w:rsidR="000487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s-ES"/>
              </w:rPr>
              <w:t>MODIFICACIONES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000487C5" w:rsidP="000487C5" w:rsidRDefault="000487C5" w14:paraId="0C8D476D" w14:textId="17B4BFD2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00487C5" w:rsidR="000487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ÓRGANOS O UNIDADES ENCARGADAS DE LA EJECUCIÓN 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000487C5" w:rsidP="000487C5" w:rsidRDefault="000487C5" w14:paraId="67258B4C" w14:textId="64D4CBA3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00487C5" w:rsidR="000487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OBLIGACIONES ECONÓMICAS / FINANCIACIÓN</w:t>
            </w:r>
          </w:p>
        </w:tc>
      </w:tr>
      <w:tr w:rsidR="000487C5" w:rsidTr="1BD7D87B" w14:paraId="58B77174">
        <w:trPr>
          <w:trHeight w:val="810"/>
        </w:trPr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00487C5" w:rsidP="59EB8AE9" w:rsidRDefault="000487C5" w14:paraId="6A15DC8E" w14:textId="427D8412">
            <w:pPr>
              <w:pStyle w:val="Normal"/>
              <w:rPr>
                <w:sz w:val="16"/>
                <w:szCs w:val="16"/>
                <w:lang w:val="es-ES"/>
              </w:rPr>
            </w:pPr>
            <w:r w:rsidRPr="59EB8AE9" w:rsidR="3D415BED">
              <w:rPr>
                <w:sz w:val="18"/>
                <w:szCs w:val="18"/>
                <w:lang w:val="es-ES"/>
              </w:rPr>
              <w:t xml:space="preserve">FUNDACIÓN CANARIA UNIVERSITARIA DE LAS PALMAS (FULP) y FUNDACIÓN CANARIA </w:t>
            </w:r>
            <w:r w:rsidRPr="59EB8AE9" w:rsidR="3D415BED">
              <w:rPr>
                <w:sz w:val="18"/>
                <w:szCs w:val="18"/>
                <w:lang w:val="es-ES"/>
              </w:rPr>
              <w:t>LIVING</w:t>
            </w:r>
            <w:r w:rsidRPr="59EB8AE9" w:rsidR="3D415BED">
              <w:rPr>
                <w:sz w:val="18"/>
                <w:szCs w:val="18"/>
                <w:lang w:val="es-ES"/>
              </w:rPr>
              <w:t xml:space="preserve"> LAB PARA LA INVESTIGACIÓN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00487C5" w:rsidP="59EB8AE9" w:rsidRDefault="000487C5" w14:paraId="7A1D1BF0" w14:textId="4A7C49BD">
            <w:pPr>
              <w:pStyle w:val="Normal"/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</w:pPr>
            <w:r w:rsidRPr="59EB8AE9" w:rsidR="32C89750">
              <w:rPr>
                <w:rFonts w:ascii="Aptos" w:hAnsi="Aptos" w:eastAsia="Aptos" w:cs="Aptos"/>
                <w:noProof w:val="0"/>
                <w:sz w:val="20"/>
                <w:szCs w:val="20"/>
                <w:lang w:val="es-ES"/>
              </w:rPr>
              <w:t>CONVENIO PARA EL PROYECTO DE CREACIÓN DE LA “CÁTEDRA LIZARDO MARTELL CÁRDENES” DE PROMOCIÓN, FORMACIÓN E INVESTIGACIÓN EN LIDERAZGO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00487C5" w:rsidP="59EB8AE9" w:rsidRDefault="000487C5" w14:paraId="7A9FBFBC" w14:textId="21A98A2A">
            <w:pPr>
              <w:pStyle w:val="Normal"/>
              <w:ind w:left="0"/>
              <w:rPr>
                <w:rFonts w:ascii="Aptos" w:hAnsi="Aptos" w:eastAsia="Aptos" w:cs="Aptos"/>
                <w:noProof w:val="0"/>
                <w:sz w:val="16"/>
                <w:szCs w:val="16"/>
                <w:lang w:val="es-ES"/>
              </w:rPr>
            </w:pPr>
            <w:r w:rsidRPr="59EB8AE9" w:rsidR="32C89750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- Formar a las nuevas generaciones en competencias de liderazgo, especialmente en ámbitos complejos, donde la negociación, el diálogo, el entendimiento y el respeto social y al planeta, se hace indispensable. - Promocionar y potencia el valor y necesidad de liderazgo de servicio, ético y compartido en el ámbito empresarial, tanto con visión actual como de futuro.  </w:t>
            </w:r>
          </w:p>
          <w:p w:rsidR="000487C5" w:rsidP="59EB8AE9" w:rsidRDefault="000487C5" w14:paraId="04B3A8C3" w14:textId="685456CF">
            <w:pPr>
              <w:pStyle w:val="Normal"/>
              <w:ind w:left="0"/>
              <w:rPr>
                <w:rFonts w:ascii="Aptos" w:hAnsi="Aptos" w:eastAsia="Aptos" w:cs="Aptos"/>
                <w:noProof w:val="0"/>
                <w:sz w:val="16"/>
                <w:szCs w:val="16"/>
                <w:lang w:val="es-ES"/>
              </w:rPr>
            </w:pPr>
            <w:r w:rsidRPr="59EB8AE9" w:rsidR="32C89750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- Investigar e Innovar en materia de conocimiento y práctica de liderazgo, tanto en contenidos como en nuevas metodologías de formación, gestión y sensibilización. </w:t>
            </w:r>
          </w:p>
          <w:p w:rsidR="000487C5" w:rsidP="59EB8AE9" w:rsidRDefault="000487C5" w14:paraId="1E623815" w14:textId="0B2E36AD">
            <w:pPr>
              <w:pStyle w:val="Normal"/>
              <w:ind w:left="0"/>
              <w:rPr>
                <w:rFonts w:ascii="Aptos" w:hAnsi="Aptos" w:eastAsia="Aptos" w:cs="Aptos"/>
                <w:noProof w:val="0"/>
                <w:sz w:val="16"/>
                <w:szCs w:val="16"/>
                <w:lang w:val="es-ES"/>
              </w:rPr>
            </w:pPr>
            <w:r w:rsidRPr="59EB8AE9" w:rsidR="32C89750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>-Mantener y perpetuar la figura de Lizardo Martell Cárdenes, explicitando y transfiriendo sus actuaciones, consejos y formas de liderar a las siguientes generaciones, especialmente en los ámbitos de la negociación y de la responsabilidad social corporativa.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00487C5" w:rsidP="000487C5" w:rsidRDefault="000487C5" w14:paraId="07018E1C" w14:textId="783A8E94">
            <w:pPr>
              <w:pStyle w:val="Normal"/>
            </w:pPr>
            <w:r w:rsidRPr="59EB8AE9" w:rsidR="5726857E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1. Programas formativos de Liderazgo a empresarios, profesionales, comunidad universitaria. </w:t>
            </w:r>
          </w:p>
          <w:p w:rsidR="000487C5" w:rsidP="000487C5" w:rsidRDefault="000487C5" w14:paraId="3358B08F" w14:textId="020B284E">
            <w:pPr>
              <w:pStyle w:val="Normal"/>
            </w:pPr>
            <w:r w:rsidRPr="59EB8AE9" w:rsidR="5726857E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2. Innovación en nuevas herramientas y metodologías para desarrollar, formar y actuar líderes. </w:t>
            </w:r>
          </w:p>
          <w:p w:rsidR="000487C5" w:rsidP="000487C5" w:rsidRDefault="000487C5" w14:paraId="12E74382" w14:textId="047C9F50">
            <w:pPr>
              <w:pStyle w:val="Normal"/>
            </w:pPr>
            <w:r w:rsidRPr="59EB8AE9" w:rsidR="5726857E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3. Investigación de competencias de Liderazgo para predecir, formar, evaluar y mejorar el desarrollo de líderes. </w:t>
            </w:r>
          </w:p>
          <w:p w:rsidR="000487C5" w:rsidP="000487C5" w:rsidRDefault="000487C5" w14:paraId="180800BB" w14:textId="7F0AEAAE">
            <w:pPr>
              <w:pStyle w:val="Normal"/>
            </w:pPr>
            <w:r w:rsidRPr="59EB8AE9" w:rsidR="5726857E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4. Premios de Trabajos Fin de Títulos, para potenciar liderazgo. </w:t>
            </w:r>
          </w:p>
          <w:p w:rsidR="000487C5" w:rsidP="000487C5" w:rsidRDefault="000487C5" w14:paraId="67430DDE" w14:textId="30FF7573">
            <w:pPr>
              <w:pStyle w:val="Normal"/>
            </w:pPr>
            <w:r w:rsidRPr="59EB8AE9" w:rsidR="5726857E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5. Premio Líder en un Mundo Global para emprendedores de startups y pymes, que hayan resaltado por su capacidad de negociación, sus valores éticos y su compromiso social. </w:t>
            </w:r>
          </w:p>
          <w:p w:rsidR="000487C5" w:rsidP="000487C5" w:rsidRDefault="000487C5" w14:paraId="2D0D15BB" w14:textId="1B87F0E9">
            <w:pPr>
              <w:pStyle w:val="Normal"/>
            </w:pPr>
            <w:r w:rsidRPr="59EB8AE9" w:rsidR="5726857E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6. Desarrollo de generación y gestión de conocimiento basado en la vida, obras y experiencias de Lizardo Martell Cárdenes. </w:t>
            </w:r>
          </w:p>
          <w:p w:rsidR="000487C5" w:rsidP="000487C5" w:rsidRDefault="000487C5" w14:paraId="473DE227" w14:textId="297B8BEF">
            <w:pPr>
              <w:pStyle w:val="Normal"/>
            </w:pPr>
            <w:r w:rsidRPr="59EB8AE9" w:rsidR="5726857E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7. Otras que se pudiesen identificar, alineadas con el propósito y objetivos fundacionales. </w:t>
            </w:r>
          </w:p>
          <w:p w:rsidR="000487C5" w:rsidP="000487C5" w:rsidRDefault="000487C5" w14:paraId="603B68FB" w14:textId="196CE5BE">
            <w:pPr>
              <w:pStyle w:val="Normal"/>
            </w:pPr>
            <w:r w:rsidRPr="59EB8AE9" w:rsidR="5726857E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>8. Desarrollo de encuentros y jornadas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00487C5" w:rsidP="6C1A31E3" w:rsidRDefault="000487C5" w14:paraId="33239BF1" w14:textId="683426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1A31E3" w:rsidR="30EFA611">
              <w:rPr>
                <w:sz w:val="18"/>
                <w:szCs w:val="18"/>
                <w:lang w:val="es-ES"/>
              </w:rPr>
              <w:t>Indefinida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00487C5" w:rsidP="59EB8AE9" w:rsidRDefault="000487C5" w14:paraId="72F4CCE4" w14:textId="285450E8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  <w:r w:rsidRPr="1BD7D87B" w:rsidR="0B393A84">
              <w:rPr>
                <w:sz w:val="18"/>
                <w:szCs w:val="18"/>
                <w:lang w:val="es-ES"/>
              </w:rPr>
              <w:t xml:space="preserve">No </w:t>
            </w:r>
            <w:r w:rsidRPr="1BD7D87B" w:rsidR="54E7F39C">
              <w:rPr>
                <w:sz w:val="18"/>
                <w:szCs w:val="18"/>
                <w:lang w:val="es-ES"/>
              </w:rPr>
              <w:t>existen modificaciones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00487C5" w:rsidP="59EB8AE9" w:rsidRDefault="000487C5" w14:paraId="19B8A5F5" w14:textId="427D8412">
            <w:pPr>
              <w:pStyle w:val="Normal"/>
              <w:jc w:val="center"/>
              <w:rPr>
                <w:sz w:val="16"/>
                <w:szCs w:val="16"/>
                <w:lang w:val="es-ES"/>
              </w:rPr>
            </w:pPr>
            <w:r w:rsidRPr="59EB8AE9" w:rsidR="0B393A84">
              <w:rPr>
                <w:sz w:val="18"/>
                <w:szCs w:val="18"/>
                <w:lang w:val="es-ES"/>
              </w:rPr>
              <w:t xml:space="preserve">FUNDACIÓN CANARIA UNIVERSITARIA DE LAS PALMAS (FULP) y FUNDACIÓN CANARIA </w:t>
            </w:r>
            <w:r w:rsidRPr="59EB8AE9" w:rsidR="0B393A84">
              <w:rPr>
                <w:sz w:val="18"/>
                <w:szCs w:val="18"/>
                <w:lang w:val="es-ES"/>
              </w:rPr>
              <w:t>LIVING</w:t>
            </w:r>
            <w:r w:rsidRPr="59EB8AE9" w:rsidR="0B393A84">
              <w:rPr>
                <w:sz w:val="18"/>
                <w:szCs w:val="18"/>
                <w:lang w:val="es-ES"/>
              </w:rPr>
              <w:t xml:space="preserve"> LAB PARA LA INVESTIGACIÓN</w:t>
            </w:r>
          </w:p>
          <w:p w:rsidR="000487C5" w:rsidP="59EB8AE9" w:rsidRDefault="000487C5" w14:paraId="7D2F052E" w14:textId="7E6E952B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00487C5" w:rsidP="59EB8AE9" w:rsidRDefault="000487C5" w14:paraId="0CCCDEE6" w14:textId="2B87FF9F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  <w:r w:rsidRPr="59EB8AE9" w:rsidR="0B393A84">
              <w:rPr>
                <w:sz w:val="18"/>
                <w:szCs w:val="18"/>
                <w:lang w:val="es-ES"/>
              </w:rPr>
              <w:t>No procede</w:t>
            </w:r>
          </w:p>
        </w:tc>
      </w:tr>
    </w:tbl>
    <w:p xmlns:wp14="http://schemas.microsoft.com/office/word/2010/wordml" w:rsidP="000487C5" wp14:paraId="5C1A07E2" wp14:textId="5217350C">
      <w:pPr>
        <w:pStyle w:val="Normal"/>
      </w:pPr>
    </w:p>
    <w:tbl>
      <w:tblPr>
        <w:tblStyle w:val="TableGrid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000" w:firstRow="0" w:lastRow="0" w:firstColumn="0" w:lastColumn="0" w:noHBand="0" w:noVBand="0"/>
      </w:tblPr>
      <w:tblGrid>
        <w:gridCol w:w="1724"/>
        <w:gridCol w:w="1724"/>
        <w:gridCol w:w="1724"/>
        <w:gridCol w:w="1724"/>
        <w:gridCol w:w="1724"/>
        <w:gridCol w:w="1724"/>
        <w:gridCol w:w="1724"/>
        <w:gridCol w:w="1724"/>
      </w:tblGrid>
      <w:tr w:rsidR="59EB8AE9" w:rsidTr="1BD7D87B" w14:paraId="11959F82">
        <w:trPr>
          <w:trHeight w:val="810"/>
        </w:trPr>
        <w:tc>
          <w:tcPr>
            <w:tcW w:w="13792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57AEEF01" w14:textId="65A8512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9EB8AE9" w:rsidR="59EB8A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s-MX"/>
              </w:rPr>
              <w:t>CONVENIOS ANUALIDAD 202</w:t>
            </w:r>
            <w:r w:rsidRPr="59EB8AE9" w:rsidR="5905113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s-MX"/>
              </w:rPr>
              <w:t>2</w:t>
            </w:r>
          </w:p>
        </w:tc>
      </w:tr>
      <w:tr w:rsidR="59EB8AE9" w:rsidTr="1BD7D87B" w14:paraId="7634A8DF">
        <w:trPr>
          <w:trHeight w:val="810"/>
        </w:trPr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18230CD1" w14:textId="4BB7128F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EB8AE9" w:rsidR="59EB8A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PARTES FIRMANTES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2A8A3F49" w14:textId="4E627AEB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EB8AE9" w:rsidR="59EB8A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394257AC" w14:textId="7328FA96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EB8AE9" w:rsidR="59EB8A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OBJETO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02671C0D" w14:textId="7A98BB67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EB8AE9" w:rsidR="59EB8A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ACTUACIONES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1D633C85" w14:textId="04BB2A25">
            <w:pPr>
              <w:pStyle w:val="TableParagraph"/>
              <w:spacing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EB8AE9" w:rsidR="59EB8A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VIGENCIA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5CDEB635" w14:textId="28CB0C24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9EB8AE9" w:rsidR="59EB8A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s-ES"/>
              </w:rPr>
              <w:t>MODIFICACIONES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62337AAC" w14:textId="17B4BFD2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EB8AE9" w:rsidR="59EB8A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ÓRGANOS O UNIDADES ENCARGADAS DE LA EJECUCIÓN 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128590C1" w14:textId="64D4CBA3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EB8AE9" w:rsidR="59EB8A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OBLIGACIONES ECONÓMICAS / FINANCIACIÓN</w:t>
            </w:r>
          </w:p>
        </w:tc>
      </w:tr>
      <w:tr w:rsidR="59EB8AE9" w:rsidTr="1BD7D87B" w14:paraId="097A2B81">
        <w:trPr>
          <w:trHeight w:val="810"/>
        </w:trPr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1A5E6F1" w:rsidP="59EB8AE9" w:rsidRDefault="41A5E6F1" w14:paraId="6793D642" w14:textId="10F234C2">
            <w:pPr>
              <w:pStyle w:val="Normal"/>
              <w:rPr>
                <w:sz w:val="16"/>
                <w:szCs w:val="16"/>
                <w:lang w:val="es-ES"/>
              </w:rPr>
            </w:pPr>
            <w:r w:rsidRPr="59EB8AE9" w:rsidR="41A5E6F1">
              <w:rPr>
                <w:sz w:val="18"/>
                <w:szCs w:val="18"/>
                <w:lang w:val="es-ES"/>
              </w:rPr>
              <w:t>UNIVERSIDAD DE LA LAGUNA</w:t>
            </w:r>
            <w:r w:rsidRPr="59EB8AE9" w:rsidR="59EB8AE9">
              <w:rPr>
                <w:sz w:val="18"/>
                <w:szCs w:val="18"/>
                <w:lang w:val="es-ES"/>
              </w:rPr>
              <w:t xml:space="preserve"> y FUNDACIÓN CANARIA </w:t>
            </w:r>
            <w:r w:rsidRPr="59EB8AE9" w:rsidR="59EB8AE9">
              <w:rPr>
                <w:sz w:val="18"/>
                <w:szCs w:val="18"/>
                <w:lang w:val="es-ES"/>
              </w:rPr>
              <w:t>LIVING</w:t>
            </w:r>
            <w:r w:rsidRPr="59EB8AE9" w:rsidR="59EB8AE9">
              <w:rPr>
                <w:sz w:val="18"/>
                <w:szCs w:val="18"/>
                <w:lang w:val="es-ES"/>
              </w:rPr>
              <w:t xml:space="preserve"> LAB PARA LA INVESTIGACIÓN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B605277" w:rsidP="59EB8AE9" w:rsidRDefault="6B605277" w14:paraId="07E27D74" w14:textId="0754734F">
            <w:pPr>
              <w:pStyle w:val="Normal"/>
            </w:pPr>
            <w:r w:rsidRPr="59EB8AE9" w:rsidR="6B605277">
              <w:rPr>
                <w:rFonts w:ascii="Aptos" w:hAnsi="Aptos" w:eastAsia="Aptos" w:cs="Aptos"/>
                <w:noProof w:val="0"/>
                <w:sz w:val="20"/>
                <w:szCs w:val="20"/>
                <w:lang w:val="es-ES"/>
              </w:rPr>
              <w:t>ACUERDO MARCO DE COLABORACIÓN ENTRE LA UNIVERSIDAD DE LA LAGUNA Y LA FUNDACIÓN CANARIA LIVING LAB PARA LA INVESTIGACIÓN, CUYO FIN SERÁ LA COLABORACIÓN INSTITUCIONAL PARA EL FOMENTO DE LA INVESTIGACÓN CIENTÍFICO TECNOLOGICA APLICADA EN EL SECTOR HOTELERO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D103BD7" w:rsidP="59EB8AE9" w:rsidRDefault="6D103BD7" w14:paraId="08729DC8" w14:textId="09527994">
            <w:pPr>
              <w:pStyle w:val="Normal"/>
              <w:ind w:left="0"/>
            </w:pPr>
            <w:r w:rsidRPr="59EB8AE9" w:rsidR="6D103BD7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>Regular el marco de la colaboración científica y cultural/científico-tecnológica entre la FUNDACIÓN y la ULL para el cumplimiento de los objetivos siguientes: a) La investigación, desarrollo e innovación en el ámbito de la inteligencia artificial aplicada al comportamiento del consumidor y del empleado. b) La investigación, desarrollo e innovación en el ámbito de las tecnologías disruptivas y habilitantes de realidad virtual y neurociencia organizacional c) La investigación, desarrollo e innovación aplicada al ámbito digital del sector turístico.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6E83CA6" w:rsidP="59EB8AE9" w:rsidRDefault="16E83CA6" w14:paraId="7B328CFB" w14:textId="33F49867">
            <w:pPr>
              <w:pStyle w:val="Normal"/>
            </w:pPr>
            <w:r w:rsidRPr="59EB8AE9" w:rsidR="16E83CA6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a) Desarrollo de entornos reales de investigación y formación </w:t>
            </w:r>
          </w:p>
          <w:p w:rsidR="16E83CA6" w:rsidP="59EB8AE9" w:rsidRDefault="16E83CA6" w14:paraId="7977F1C0" w14:textId="00B5ADBC">
            <w:pPr>
              <w:pStyle w:val="Normal"/>
            </w:pPr>
            <w:r w:rsidRPr="59EB8AE9" w:rsidR="16E83CA6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b) Desarrollo de proyectos I+D+i en el ámbito de tecnologías disruptivas e Inteligencia Artificial, especialmente en el análisis del comportamiento del consumidor y trabajador del sector turístico. </w:t>
            </w:r>
          </w:p>
          <w:p w:rsidR="16E83CA6" w:rsidP="59EB8AE9" w:rsidRDefault="16E83CA6" w14:paraId="6AFE7020" w14:textId="1C70903C">
            <w:pPr>
              <w:pStyle w:val="Normal"/>
            </w:pPr>
            <w:r w:rsidRPr="59EB8AE9" w:rsidR="16E83CA6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c) Estudios e investigaciones conjuntas, especialmente en áreas de innovación, marketing y conocimiento del consumidor en el sector hotelero. </w:t>
            </w:r>
          </w:p>
          <w:p w:rsidR="16E83CA6" w:rsidP="59EB8AE9" w:rsidRDefault="16E83CA6" w14:paraId="334D7467" w14:textId="10BFD9E1">
            <w:pPr>
              <w:pStyle w:val="Normal"/>
            </w:pPr>
            <w:r w:rsidRPr="59EB8AE9" w:rsidR="16E83CA6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d) Formación y perfeccionamiento de investigadores. e) Intercambio de estudiantes, profesores e investigadores. </w:t>
            </w:r>
          </w:p>
          <w:p w:rsidR="16E83CA6" w:rsidP="59EB8AE9" w:rsidRDefault="16E83CA6" w14:paraId="7BDBEBEF" w14:textId="538B9E11">
            <w:pPr>
              <w:pStyle w:val="Normal"/>
            </w:pPr>
            <w:r w:rsidRPr="59EB8AE9" w:rsidR="16E83CA6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>f) Cualquier otra actividad que las partes consideren importante para el logro de los objetivos de este acuerdo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9B1EE80" w:rsidP="59EB8AE9" w:rsidRDefault="59B1EE80" w14:paraId="421A48D5" w14:textId="60753A8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9EB8AE9" w:rsidR="59B1EE80">
              <w:rPr>
                <w:sz w:val="18"/>
                <w:szCs w:val="18"/>
                <w:lang w:val="es-ES"/>
              </w:rPr>
              <w:t>4 años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570B7E6A" w14:textId="37F6C9EC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  <w:r w:rsidRPr="1BD7D87B" w:rsidR="59EB8AE9">
              <w:rPr>
                <w:sz w:val="18"/>
                <w:szCs w:val="18"/>
                <w:lang w:val="es-ES"/>
              </w:rPr>
              <w:t xml:space="preserve">No </w:t>
            </w:r>
            <w:r w:rsidRPr="1BD7D87B" w:rsidR="5112BC6C">
              <w:rPr>
                <w:sz w:val="18"/>
                <w:szCs w:val="18"/>
                <w:lang w:val="es-ES"/>
              </w:rPr>
              <w:t>existen modificaciones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843433D" w:rsidP="59EB8AE9" w:rsidRDefault="0843433D" w14:paraId="761CA737" w14:textId="10F234C2">
            <w:pPr>
              <w:pStyle w:val="Normal"/>
              <w:rPr>
                <w:sz w:val="16"/>
                <w:szCs w:val="16"/>
                <w:lang w:val="es-ES"/>
              </w:rPr>
            </w:pPr>
            <w:r w:rsidRPr="59EB8AE9" w:rsidR="0843433D">
              <w:rPr>
                <w:sz w:val="18"/>
                <w:szCs w:val="18"/>
                <w:lang w:val="es-ES"/>
              </w:rPr>
              <w:t>UNIVERSIDAD DE LA LAGUNA y FUNDACIÓN CANARIA LIVING LAB PARA LA INVESTIGACIÓN</w:t>
            </w:r>
          </w:p>
          <w:p w:rsidR="59EB8AE9" w:rsidP="59EB8AE9" w:rsidRDefault="59EB8AE9" w14:paraId="35137C18" w14:textId="599A3417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</w:p>
          <w:p w:rsidR="59EB8AE9" w:rsidP="59EB8AE9" w:rsidRDefault="59EB8AE9" w14:paraId="01475ECB" w14:textId="7E6E952B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9EB8AE9" w:rsidP="59EB8AE9" w:rsidRDefault="59EB8AE9" w14:paraId="5B512E73" w14:textId="2B87FF9F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  <w:r w:rsidRPr="59EB8AE9" w:rsidR="59EB8AE9">
              <w:rPr>
                <w:sz w:val="18"/>
                <w:szCs w:val="18"/>
                <w:lang w:val="es-ES"/>
              </w:rPr>
              <w:t>No procede</w:t>
            </w:r>
          </w:p>
        </w:tc>
      </w:tr>
    </w:tbl>
    <w:p w:rsidR="59EB8AE9" w:rsidP="59EB8AE9" w:rsidRDefault="59EB8AE9" w14:paraId="0CE6D091" w14:textId="7130399C">
      <w:pPr>
        <w:pStyle w:val="Normal"/>
      </w:pPr>
    </w:p>
    <w:tbl>
      <w:tblPr>
        <w:tblStyle w:val="TableGrid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000" w:firstRow="0" w:lastRow="0" w:firstColumn="0" w:lastColumn="0" w:noHBand="0" w:noVBand="0"/>
      </w:tblPr>
      <w:tblGrid>
        <w:gridCol w:w="1724"/>
        <w:gridCol w:w="1724"/>
        <w:gridCol w:w="1724"/>
        <w:gridCol w:w="1724"/>
        <w:gridCol w:w="1724"/>
        <w:gridCol w:w="1724"/>
        <w:gridCol w:w="1724"/>
        <w:gridCol w:w="1724"/>
      </w:tblGrid>
      <w:tr w:rsidR="6C1A31E3" w:rsidTr="1BD7D87B" w14:paraId="466ECB0C">
        <w:trPr>
          <w:trHeight w:val="810"/>
        </w:trPr>
        <w:tc>
          <w:tcPr>
            <w:tcW w:w="13792" w:type="dxa"/>
            <w:gridSpan w:val="8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49CDACF2" w14:textId="3B59E61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s-MX"/>
              </w:rPr>
            </w:pPr>
            <w:r w:rsidRPr="6C1A31E3" w:rsidR="6C1A31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s-MX"/>
              </w:rPr>
              <w:t>CONVENIOS ANUALIDAD 202</w:t>
            </w:r>
            <w:r w:rsidRPr="6C1A31E3" w:rsidR="072E012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s-MX"/>
              </w:rPr>
              <w:t>4</w:t>
            </w:r>
          </w:p>
        </w:tc>
      </w:tr>
      <w:tr w:rsidR="6C1A31E3" w:rsidTr="1BD7D87B" w14:paraId="44D0AA98">
        <w:trPr>
          <w:trHeight w:val="810"/>
        </w:trPr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6FA44451" w14:textId="4BB7128F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C1A31E3" w:rsidR="6C1A31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PARTES FIRMANTES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24140A06" w14:textId="4E627AEB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C1A31E3" w:rsidR="6C1A31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0DA5C8EF" w14:textId="7328FA96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C1A31E3" w:rsidR="6C1A31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OBJETO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31483974" w14:textId="7A98BB67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C1A31E3" w:rsidR="6C1A31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ACTUACIONES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5FE4819A" w14:textId="04BB2A25">
            <w:pPr>
              <w:pStyle w:val="TableParagraph"/>
              <w:spacing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C1A31E3" w:rsidR="6C1A31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VIGENCIA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37BE0EEA" w14:textId="28CB0C24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6C1A31E3" w:rsidR="6C1A31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s-ES"/>
              </w:rPr>
              <w:t>MODIFICACIONES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284727A8" w14:textId="17B4BFD2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C1A31E3" w:rsidR="6C1A31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ÓRGANOS O UNIDADES ENCARGADAS DE LA EJECUCIÓN 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4CAC02DA" w14:textId="64D4CBA3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C1A31E3" w:rsidR="6C1A31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s-ES"/>
              </w:rPr>
              <w:t>OBLIGACIONES ECONÓMICAS / FINANCIACIÓN</w:t>
            </w:r>
          </w:p>
        </w:tc>
      </w:tr>
      <w:tr w:rsidR="6C1A31E3" w:rsidTr="1BD7D87B" w14:paraId="202D942D">
        <w:trPr>
          <w:trHeight w:val="810"/>
        </w:trPr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B9F69A7" w:rsidP="6C1A31E3" w:rsidRDefault="0B9F69A7" w14:paraId="74E736B3" w14:textId="3D86A02A">
            <w:pPr>
              <w:pStyle w:val="Normal"/>
              <w:rPr>
                <w:sz w:val="18"/>
                <w:szCs w:val="18"/>
                <w:lang w:val="es-ES"/>
              </w:rPr>
            </w:pPr>
            <w:r w:rsidRPr="6C1A31E3" w:rsidR="0B9F69A7">
              <w:rPr>
                <w:sz w:val="18"/>
                <w:szCs w:val="18"/>
                <w:lang w:val="es-ES"/>
              </w:rPr>
              <w:t>IES ROQUE AMAGRO</w:t>
            </w:r>
            <w:r w:rsidRPr="6C1A31E3" w:rsidR="17C4CFE3">
              <w:rPr>
                <w:sz w:val="18"/>
                <w:szCs w:val="18"/>
                <w:lang w:val="es-ES"/>
              </w:rPr>
              <w:t xml:space="preserve"> y FUNDACIÓN CANARIA LIVING LAB PARA LA INVESTIGACIÓN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B9F69A7" w:rsidP="6C1A31E3" w:rsidRDefault="0B9F69A7" w14:paraId="3D84FD3B" w14:textId="24020F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1A31E3" w:rsidR="0B9F69A7">
              <w:rPr>
                <w:rFonts w:ascii="Aptos" w:hAnsi="Aptos" w:eastAsia="Aptos" w:cs="Aptos"/>
                <w:noProof w:val="0"/>
                <w:sz w:val="20"/>
                <w:szCs w:val="20"/>
                <w:lang w:val="es-ES"/>
              </w:rPr>
              <w:t>CONCIERTO ESPECÍFICO DE COLABORACIÓN PARA LA FORMACIÓN EN CENTROS DE TRABAJO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E71B163" w:rsidP="6C1A31E3" w:rsidRDefault="4E71B163" w14:paraId="5947859B" w14:textId="7F10E941">
            <w:pPr>
              <w:pStyle w:val="Normal"/>
              <w:suppressLineNumbers w:val="0"/>
              <w:bidi w:val="0"/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</w:pPr>
            <w:r w:rsidRPr="6C1A31E3" w:rsidR="4E71B163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 xml:space="preserve"> </w:t>
            </w:r>
            <w:r w:rsidRPr="6C1A31E3" w:rsidR="11E26BA1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>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trabajo, de acuerdo con el currículo establecido y el perfil profesional que debe alcanzar el mismo.</w:t>
            </w:r>
          </w:p>
          <w:p w:rsidR="6C1A31E3" w:rsidP="6C1A31E3" w:rsidRDefault="6C1A31E3" w14:paraId="623EC97F" w14:textId="1E0056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023C24A" w:rsidP="6C1A31E3" w:rsidRDefault="1023C24A" w14:paraId="62A8A6DE" w14:textId="60D212FB">
            <w:pPr>
              <w:pStyle w:val="Normal"/>
              <w:suppressLineNumbers w:val="0"/>
              <w:bidi w:val="0"/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</w:pPr>
            <w:r w:rsidRPr="6C1A31E3" w:rsidR="1023C24A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>Realización del programa formativo en cuestión en donde se indicará el contenido específico de las prácticas y el seguimiento que de ellas vaya a hacerse con arreglo a lo dispuesto en la normativa vigente, as</w:t>
            </w:r>
            <w:r w:rsidRPr="6C1A31E3" w:rsidR="27DB8E88">
              <w:rPr>
                <w:rFonts w:ascii="Aptos" w:hAnsi="Aptos" w:eastAsia="Aptos" w:cs="Aptos"/>
                <w:noProof w:val="0"/>
                <w:sz w:val="18"/>
                <w:szCs w:val="18"/>
                <w:lang w:val="es-ES"/>
              </w:rPr>
              <w:t>í como la relación con el alumnado especificándose para cada parte una serie de circunstancias descritas en el documento de concierto/convenio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409E6EB" w:rsidP="6C1A31E3" w:rsidRDefault="0409E6EB" w14:paraId="3E2E85D4" w14:textId="011C4E7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  <w:rPr>
                <w:sz w:val="18"/>
                <w:szCs w:val="18"/>
                <w:lang w:val="es-ES"/>
              </w:rPr>
            </w:pPr>
            <w:r w:rsidRPr="6C1A31E3" w:rsidR="0409E6EB">
              <w:rPr>
                <w:sz w:val="18"/>
                <w:szCs w:val="18"/>
                <w:lang w:val="es-ES"/>
              </w:rPr>
              <w:t>12 meses</w:t>
            </w:r>
            <w:r w:rsidRPr="6C1A31E3" w:rsidR="7CE54CB2">
              <w:rPr>
                <w:sz w:val="18"/>
                <w:szCs w:val="18"/>
                <w:lang w:val="es-ES"/>
              </w:rPr>
              <w:t>, prorrogándose anualmente de forma automática hasta un máximo de cuatro años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56AA1330" w14:textId="206431AF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  <w:r w:rsidRPr="1BD7D87B" w:rsidR="6C1A31E3">
              <w:rPr>
                <w:sz w:val="18"/>
                <w:szCs w:val="18"/>
                <w:lang w:val="es-ES"/>
              </w:rPr>
              <w:t xml:space="preserve">No </w:t>
            </w:r>
            <w:r w:rsidRPr="1BD7D87B" w:rsidR="1062BD99">
              <w:rPr>
                <w:sz w:val="18"/>
                <w:szCs w:val="18"/>
                <w:lang w:val="es-ES"/>
              </w:rPr>
              <w:t>existen modificaciones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F3D1778" w:rsidP="6C1A31E3" w:rsidRDefault="5F3D1778" w14:paraId="05BEE46D" w14:textId="160303A9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  <w:r w:rsidRPr="6C1A31E3" w:rsidR="5F3D1778">
              <w:rPr>
                <w:sz w:val="18"/>
                <w:szCs w:val="18"/>
                <w:lang w:val="es-ES"/>
              </w:rPr>
              <w:t>IES ROQUE AMAGRO y FUNDACIÓN CANARIA LIVING LAB PARA LA INVESTIGACIÓN</w:t>
            </w:r>
          </w:p>
        </w:tc>
        <w:tc>
          <w:tcPr>
            <w:tcW w:w="172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C1A31E3" w:rsidP="6C1A31E3" w:rsidRDefault="6C1A31E3" w14:paraId="3DABE5E5" w14:textId="2B87FF9F">
            <w:pPr>
              <w:pStyle w:val="Normal"/>
              <w:jc w:val="center"/>
              <w:rPr>
                <w:sz w:val="18"/>
                <w:szCs w:val="18"/>
                <w:lang w:val="es-ES"/>
              </w:rPr>
            </w:pPr>
            <w:r w:rsidRPr="6C1A31E3" w:rsidR="6C1A31E3">
              <w:rPr>
                <w:sz w:val="18"/>
                <w:szCs w:val="18"/>
                <w:lang w:val="es-ES"/>
              </w:rPr>
              <w:t>No procede</w:t>
            </w:r>
          </w:p>
        </w:tc>
      </w:tr>
    </w:tbl>
    <w:p w:rsidR="6C1A31E3" w:rsidP="1BD7D87B" w:rsidRDefault="6C1A31E3" w14:paraId="6D3F20C6" w14:textId="0AB9C579">
      <w:pPr>
        <w:pStyle w:val="Normal"/>
        <w:rPr>
          <w:i w:val="1"/>
          <w:iCs w:val="1"/>
        </w:rPr>
      </w:pPr>
    </w:p>
    <w:p w:rsidR="3F423939" w:rsidP="1BD7D87B" w:rsidRDefault="3F423939" w14:paraId="087D78F1" w14:textId="0670FAEF">
      <w:pPr>
        <w:pStyle w:val="Normal"/>
        <w:rPr>
          <w:i w:val="1"/>
          <w:iCs w:val="1"/>
          <w:sz w:val="18"/>
          <w:szCs w:val="18"/>
        </w:rPr>
      </w:pPr>
      <w:r w:rsidRPr="1BD7D87B" w:rsidR="3F423939">
        <w:rPr>
          <w:i w:val="1"/>
          <w:iCs w:val="1"/>
          <w:sz w:val="20"/>
          <w:szCs w:val="20"/>
        </w:rPr>
        <w:t xml:space="preserve">*No constan convenios suscritos durante la anualidad 2023. </w:t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2b5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047EB2"/>
    <w:rsid w:val="000487C5"/>
    <w:rsid w:val="01C5BFD6"/>
    <w:rsid w:val="0409E6EB"/>
    <w:rsid w:val="072E0121"/>
    <w:rsid w:val="0843433D"/>
    <w:rsid w:val="0AFBB7B8"/>
    <w:rsid w:val="0B393A84"/>
    <w:rsid w:val="0B9F69A7"/>
    <w:rsid w:val="0C0DDFDF"/>
    <w:rsid w:val="1023C24A"/>
    <w:rsid w:val="1062BD99"/>
    <w:rsid w:val="11E26BA1"/>
    <w:rsid w:val="13137B85"/>
    <w:rsid w:val="16E83CA6"/>
    <w:rsid w:val="17C4CFE3"/>
    <w:rsid w:val="19EEE30B"/>
    <w:rsid w:val="1B8AB36C"/>
    <w:rsid w:val="1BBC45D5"/>
    <w:rsid w:val="1BD7D87B"/>
    <w:rsid w:val="1C93C7C8"/>
    <w:rsid w:val="1DCA3FC0"/>
    <w:rsid w:val="20E42DE9"/>
    <w:rsid w:val="25F0D581"/>
    <w:rsid w:val="26512979"/>
    <w:rsid w:val="27DB8E88"/>
    <w:rsid w:val="27ECF9DA"/>
    <w:rsid w:val="2B8FDB28"/>
    <w:rsid w:val="2D2BAB89"/>
    <w:rsid w:val="2D2BAB89"/>
    <w:rsid w:val="2EE463D1"/>
    <w:rsid w:val="3053D7DC"/>
    <w:rsid w:val="30EFA611"/>
    <w:rsid w:val="314EE2EF"/>
    <w:rsid w:val="32C89750"/>
    <w:rsid w:val="3629B51A"/>
    <w:rsid w:val="37F3140A"/>
    <w:rsid w:val="3A918CB9"/>
    <w:rsid w:val="3C2BC20C"/>
    <w:rsid w:val="3C2D5D1A"/>
    <w:rsid w:val="3D415BED"/>
    <w:rsid w:val="3F423939"/>
    <w:rsid w:val="3F636A45"/>
    <w:rsid w:val="40161D0F"/>
    <w:rsid w:val="408DD315"/>
    <w:rsid w:val="41A5E6F1"/>
    <w:rsid w:val="42047EB2"/>
    <w:rsid w:val="42849A80"/>
    <w:rsid w:val="42849A80"/>
    <w:rsid w:val="484B6C50"/>
    <w:rsid w:val="4E71B163"/>
    <w:rsid w:val="509BAF4A"/>
    <w:rsid w:val="5112BC6C"/>
    <w:rsid w:val="52377FAB"/>
    <w:rsid w:val="54E7F39C"/>
    <w:rsid w:val="5726857E"/>
    <w:rsid w:val="5860CE21"/>
    <w:rsid w:val="587CED23"/>
    <w:rsid w:val="59051131"/>
    <w:rsid w:val="59B1EE80"/>
    <w:rsid w:val="59DC01C5"/>
    <w:rsid w:val="59EB8AE9"/>
    <w:rsid w:val="5AD241E5"/>
    <w:rsid w:val="5BDC5F1B"/>
    <w:rsid w:val="5F3D1778"/>
    <w:rsid w:val="68AEC8DD"/>
    <w:rsid w:val="6B605277"/>
    <w:rsid w:val="6C1A31E3"/>
    <w:rsid w:val="6D103BD7"/>
    <w:rsid w:val="6DBA54A9"/>
    <w:rsid w:val="6DD2F026"/>
    <w:rsid w:val="72BDB88D"/>
    <w:rsid w:val="7527A372"/>
    <w:rsid w:val="7CE54CB2"/>
    <w:rsid w:val="7E68B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7EB2"/>
  <w15:chartTrackingRefBased/>
  <w15:docId w15:val="{D7F169D2-0BF0-4614-9498-6099BC9494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true">
    <w:uiPriority w:val="1"/>
    <w:name w:val="Table Paragraph"/>
    <w:basedOn w:val="Normal"/>
    <w:qFormat/>
    <w:rsid w:val="000487C5"/>
    <w:rPr>
      <w:rFonts w:ascii="Arial MT" w:hAnsi="Arial MT" w:eastAsia="Arial MT" w:cs="Arial MT"/>
      <w:lang w:val="es-E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7e4dee0e21c4b3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E219CB25BE1418943261EF6D7A369" ma:contentTypeVersion="15" ma:contentTypeDescription="Crear nuevo documento." ma:contentTypeScope="" ma:versionID="d42fe7e69d053d3f7be145b796e2a3e6">
  <xsd:schema xmlns:xsd="http://www.w3.org/2001/XMLSchema" xmlns:xs="http://www.w3.org/2001/XMLSchema" xmlns:p="http://schemas.microsoft.com/office/2006/metadata/properties" xmlns:ns2="e2e4b080-29cb-4ea1-951a-d52b5f9065f0" xmlns:ns3="50d42863-e7d4-4c39-83ff-31be9ca3c968" targetNamespace="http://schemas.microsoft.com/office/2006/metadata/properties" ma:root="true" ma:fieldsID="099c7ff675ccc8a9c9cdb25430283b51" ns2:_="" ns3:_="">
    <xsd:import namespace="e2e4b080-29cb-4ea1-951a-d52b5f9065f0"/>
    <xsd:import namespace="50d42863-e7d4-4c39-83ff-31be9ca3c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b080-29cb-4ea1-951a-d52b5f906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d37ac93-ca2c-4aae-b1b3-2593a1acc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42863-e7d4-4c39-83ff-31be9ca3c96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ff063b-81cd-4f0a-ac3d-7c549793b533}" ma:internalName="TaxCatchAll" ma:showField="CatchAllData" ma:web="50d42863-e7d4-4c39-83ff-31be9ca3c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42863-e7d4-4c39-83ff-31be9ca3c968" xsi:nil="true"/>
    <lcf76f155ced4ddcb4097134ff3c332f xmlns="e2e4b080-29cb-4ea1-951a-d52b5f9065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080CCF-341B-4F11-B3F8-8F677B653382}"/>
</file>

<file path=customXml/itemProps2.xml><?xml version="1.0" encoding="utf-8"?>
<ds:datastoreItem xmlns:ds="http://schemas.openxmlformats.org/officeDocument/2006/customXml" ds:itemID="{EC9D8C55-FDFD-41C8-A93B-B2792D083DBE}"/>
</file>

<file path=customXml/itemProps3.xml><?xml version="1.0" encoding="utf-8"?>
<ds:datastoreItem xmlns:ds="http://schemas.openxmlformats.org/officeDocument/2006/customXml" ds:itemID="{B0E5C304-2F65-4225-9D74-F4521F5455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Millán</dc:creator>
  <keywords/>
  <dc:description/>
  <lastModifiedBy>Victoria Millán</lastModifiedBy>
  <dcterms:created xsi:type="dcterms:W3CDTF">2024-05-06T08:10:04.0000000Z</dcterms:created>
  <dcterms:modified xsi:type="dcterms:W3CDTF">2024-07-24T11:25:11.0962494Z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0x010100CD4E219CB25BE1418943261EF6D7A369</vt:lpwstr>
  </property>
  <property fmtid="{D5CDD505-2E9C-101B-9397-08002B2CF9AE}" pid="3" name="MediaServiceImageTags">
    <vt:lpwstr/>
  </property>
</Properties>
</file>